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C87E98" w:rsidRDefault="009D1747" w:rsidP="009D1747">
      <w:pPr>
        <w:pStyle w:val="Heading1"/>
        <w:rPr>
          <w:rFonts w:asciiTheme="minorHAnsi" w:hAnsiTheme="minorHAnsi" w:cstheme="minorHAnsi"/>
        </w:rPr>
      </w:pPr>
      <w:r w:rsidRPr="00C87E98">
        <w:rPr>
          <w:rFonts w:asciiTheme="minorHAnsi" w:hAnsiTheme="minorHAnsi" w:cstheme="minorHAnsi"/>
        </w:rPr>
        <w:t xml:space="preserve">Assignment Marking Criteria for Unit </w:t>
      </w:r>
      <w:r w:rsidR="00162783" w:rsidRPr="00C87E98">
        <w:rPr>
          <w:rFonts w:asciiTheme="minorHAnsi" w:hAnsiTheme="minorHAnsi" w:cstheme="minorHAnsi"/>
        </w:rPr>
        <w:t>1</w:t>
      </w:r>
      <w:r w:rsidR="00980359">
        <w:rPr>
          <w:rFonts w:asciiTheme="minorHAnsi" w:hAnsiTheme="minorHAnsi" w:cstheme="minorHAnsi"/>
        </w:rPr>
        <w:t>3</w:t>
      </w:r>
    </w:p>
    <w:p w:rsidR="00702DAB" w:rsidRPr="00C87E98" w:rsidRDefault="00702DAB">
      <w:pPr>
        <w:rPr>
          <w:rFonts w:cstheme="minorHAnsi"/>
        </w:rPr>
      </w:pPr>
    </w:p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  <w:bookmarkStart w:id="0" w:name="_GoBack"/>
      <w:bookmarkEnd w:id="0"/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 to:</w:t>
      </w:r>
    </w:p>
    <w:p w:rsidR="00CA16CB" w:rsidRDefault="00CA16CB" w:rsidP="00CA16CB">
      <w:pPr>
        <w:pStyle w:val="NoSpacing"/>
      </w:pPr>
    </w:p>
    <w:p w:rsidR="00162783" w:rsidRPr="00162783" w:rsidRDefault="00162783" w:rsidP="00162783">
      <w:pPr>
        <w:pStyle w:val="Heading4"/>
        <w:numPr>
          <w:ilvl w:val="0"/>
          <w:numId w:val="13"/>
        </w:numPr>
        <w:rPr>
          <w:rFonts w:asciiTheme="minorHAnsi" w:eastAsiaTheme="minorHAnsi" w:hAnsiTheme="minorHAnsi" w:cstheme="minorBidi"/>
          <w:i w:val="0"/>
          <w:iCs w:val="0"/>
          <w:color w:val="auto"/>
          <w:lang w:val="en-ZA"/>
        </w:rPr>
      </w:pPr>
      <w:r w:rsidRPr="00162783">
        <w:rPr>
          <w:rFonts w:asciiTheme="minorHAnsi" w:eastAsiaTheme="minorHAnsi" w:hAnsiTheme="minorHAnsi" w:cstheme="minorBidi"/>
          <w:i w:val="0"/>
          <w:iCs w:val="0"/>
          <w:color w:val="auto"/>
          <w:lang w:val="en-ZA"/>
        </w:rPr>
        <w:t>Identify and understand different ways to organize ICT in the school both laboratory and classroom.”</w:t>
      </w:r>
    </w:p>
    <w:p w:rsidR="007A4F89" w:rsidRDefault="007A4F89" w:rsidP="007A4F89">
      <w:pPr>
        <w:pStyle w:val="Heading4"/>
        <w:rPr>
          <w:lang w:val="en-ZA"/>
        </w:rPr>
      </w:pPr>
    </w:p>
    <w:p w:rsidR="00CA16CB" w:rsidRPr="00C87E98" w:rsidRDefault="00CA16CB" w:rsidP="00162783">
      <w:pPr>
        <w:pStyle w:val="Heading2"/>
        <w:rPr>
          <w:rFonts w:asciiTheme="minorHAnsi" w:hAnsiTheme="minorHAnsi" w:cstheme="minorHAnsi"/>
          <w:b/>
          <w:color w:val="auto"/>
        </w:rPr>
      </w:pPr>
      <w:r w:rsidRPr="00C87E98">
        <w:rPr>
          <w:rFonts w:asciiTheme="minorHAnsi" w:hAnsiTheme="minorHAnsi" w:cstheme="minorHAnsi"/>
          <w:b/>
          <w:color w:val="auto"/>
        </w:rPr>
        <w:t>Assignment</w:t>
      </w:r>
    </w:p>
    <w:p w:rsidR="00162783" w:rsidRPr="00162783" w:rsidRDefault="00162783" w:rsidP="00162783">
      <w:pPr>
        <w:pStyle w:val="Heading4"/>
        <w:rPr>
          <w:rFonts w:asciiTheme="minorHAnsi" w:eastAsiaTheme="minorHAnsi" w:hAnsiTheme="minorHAnsi" w:cstheme="minorBidi"/>
          <w:i w:val="0"/>
          <w:iCs w:val="0"/>
          <w:color w:val="auto"/>
          <w:lang w:val="en-ZA"/>
        </w:rPr>
      </w:pPr>
      <w:r w:rsidRPr="00162783">
        <w:rPr>
          <w:rFonts w:asciiTheme="minorHAnsi" w:eastAsiaTheme="minorHAnsi" w:hAnsiTheme="minorHAnsi" w:cstheme="minorBidi"/>
          <w:i w:val="0"/>
          <w:iCs w:val="0"/>
          <w:color w:val="auto"/>
          <w:lang w:val="en-ZA"/>
        </w:rPr>
        <w:t>Create a PowerPoint presentation aimed at the school management of your school that outlines the following issues;</w:t>
      </w:r>
    </w:p>
    <w:p w:rsidR="00162783" w:rsidRDefault="00162783" w:rsidP="00162783">
      <w:pPr>
        <w:pStyle w:val="ListParagraph"/>
        <w:numPr>
          <w:ilvl w:val="0"/>
          <w:numId w:val="14"/>
        </w:numPr>
        <w:rPr>
          <w:lang w:val="en-ZA"/>
        </w:rPr>
      </w:pPr>
      <w:r>
        <w:rPr>
          <w:lang w:val="en-ZA"/>
        </w:rPr>
        <w:t>How to layout a computer room in your school. How many computers and in what configuration?</w:t>
      </w:r>
    </w:p>
    <w:p w:rsidR="00162783" w:rsidRDefault="00162783" w:rsidP="00162783">
      <w:pPr>
        <w:pStyle w:val="ListParagraph"/>
        <w:numPr>
          <w:ilvl w:val="0"/>
          <w:numId w:val="14"/>
        </w:numPr>
        <w:rPr>
          <w:lang w:val="en-ZA"/>
        </w:rPr>
      </w:pPr>
      <w:r>
        <w:rPr>
          <w:lang w:val="en-ZA"/>
        </w:rPr>
        <w:t>What computer access should be organised for classrooms. How many computers and how might these be used in a typical lesson?</w:t>
      </w:r>
    </w:p>
    <w:p w:rsidR="00162783" w:rsidRPr="002E22D8" w:rsidRDefault="00162783" w:rsidP="00162783">
      <w:pPr>
        <w:pStyle w:val="ListParagraph"/>
        <w:numPr>
          <w:ilvl w:val="0"/>
          <w:numId w:val="14"/>
        </w:numPr>
        <w:rPr>
          <w:lang w:val="en-ZA"/>
        </w:rPr>
      </w:pPr>
      <w:r>
        <w:rPr>
          <w:lang w:val="en-ZA"/>
        </w:rPr>
        <w:t>Why cell phones should be incorporated into teaching and learning. Describe a lesson where mobiles add value</w:t>
      </w:r>
    </w:p>
    <w:p w:rsidR="007A4F89" w:rsidRDefault="007A4F89" w:rsidP="007A4F89">
      <w:pPr>
        <w:pStyle w:val="NoSpacing"/>
        <w:rPr>
          <w:lang w:val="en-ZA"/>
        </w:rPr>
      </w:pPr>
    </w:p>
    <w:p w:rsidR="009D1747" w:rsidRPr="00C87E98" w:rsidRDefault="009D1747" w:rsidP="009D1747">
      <w:pPr>
        <w:pStyle w:val="Heading2"/>
        <w:rPr>
          <w:rFonts w:asciiTheme="minorHAnsi" w:hAnsiTheme="minorHAnsi" w:cstheme="minorHAnsi"/>
          <w:b/>
          <w:color w:val="auto"/>
        </w:rPr>
      </w:pPr>
      <w:r w:rsidRPr="00C87E98">
        <w:rPr>
          <w:rFonts w:asciiTheme="minorHAnsi" w:hAnsiTheme="minorHAnsi" w:cstheme="minorHAnsi"/>
          <w:b/>
          <w:color w:val="auto"/>
        </w:rPr>
        <w:t>Marking Criteria</w:t>
      </w:r>
    </w:p>
    <w:p w:rsidR="00162783" w:rsidRPr="00162783" w:rsidRDefault="00162783" w:rsidP="00162783"/>
    <w:tbl>
      <w:tblPr>
        <w:tblStyle w:val="TableGrid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162783" w:rsidTr="00552915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162783" w:rsidRPr="00FE725A" w:rsidRDefault="00162783" w:rsidP="00552915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submitted assignment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162783" w:rsidTr="00552915">
        <w:tc>
          <w:tcPr>
            <w:tcW w:w="4390" w:type="dxa"/>
          </w:tcPr>
          <w:p w:rsidR="00162783" w:rsidRDefault="00162783" w:rsidP="00552915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argue for a particular layout of a school computer laboratory</w:t>
            </w: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</w:tr>
      <w:tr w:rsidR="00162783" w:rsidTr="00552915">
        <w:tc>
          <w:tcPr>
            <w:tcW w:w="4390" w:type="dxa"/>
          </w:tcPr>
          <w:p w:rsidR="00162783" w:rsidRDefault="00162783" w:rsidP="00552915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argue how computers in the classroom require a different approach to lesson design compared to a lesson in a laboratory</w:t>
            </w: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</w:tr>
      <w:tr w:rsidR="00162783" w:rsidTr="00552915">
        <w:tc>
          <w:tcPr>
            <w:tcW w:w="4390" w:type="dxa"/>
          </w:tcPr>
          <w:p w:rsidR="00162783" w:rsidRDefault="00162783" w:rsidP="00552915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provide an educationally sound and persuasive argument for using mobiles to support teaching and learning</w:t>
            </w: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</w:tr>
      <w:tr w:rsidR="00162783" w:rsidTr="00552915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162783" w:rsidRPr="00FE725A" w:rsidRDefault="00162783" w:rsidP="00552915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</w:p>
        </w:tc>
      </w:tr>
      <w:tr w:rsidR="00162783" w:rsidTr="00552915">
        <w:tc>
          <w:tcPr>
            <w:tcW w:w="4390" w:type="dxa"/>
            <w:vMerge/>
            <w:shd w:val="clear" w:color="auto" w:fill="BFBFBF" w:themeFill="background1" w:themeFillShade="BF"/>
          </w:tcPr>
          <w:p w:rsidR="00162783" w:rsidRDefault="00162783" w:rsidP="00552915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162783" w:rsidRDefault="00162783" w:rsidP="00552915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__/6</w:t>
            </w:r>
          </w:p>
        </w:tc>
      </w:tr>
    </w:tbl>
    <w:p w:rsidR="009D1747" w:rsidRPr="009D1747" w:rsidRDefault="009D1747" w:rsidP="009D1747">
      <w:pPr>
        <w:pStyle w:val="NoSpacing"/>
        <w:rPr>
          <w:lang w:val="en-ZA"/>
        </w:rPr>
      </w:pPr>
    </w:p>
    <w:p w:rsidR="009D1747" w:rsidRDefault="009D1747" w:rsidP="009D1747">
      <w:pPr>
        <w:rPr>
          <w:lang w:val="en-ZA"/>
        </w:rPr>
      </w:pPr>
    </w:p>
    <w:p w:rsidR="003221F2" w:rsidRDefault="003221F2" w:rsidP="009D1747">
      <w:pPr>
        <w:rPr>
          <w:lang w:val="en-ZA"/>
        </w:rPr>
      </w:pPr>
    </w:p>
    <w:sectPr w:rsidR="003221F2" w:rsidSect="0080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B8C"/>
    <w:multiLevelType w:val="hybridMultilevel"/>
    <w:tmpl w:val="32E621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332D"/>
    <w:multiLevelType w:val="hybridMultilevel"/>
    <w:tmpl w:val="F930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162783"/>
    <w:rsid w:val="003221F2"/>
    <w:rsid w:val="003D11AC"/>
    <w:rsid w:val="0049025D"/>
    <w:rsid w:val="005E516C"/>
    <w:rsid w:val="00702DAB"/>
    <w:rsid w:val="007A4F89"/>
    <w:rsid w:val="00807C5C"/>
    <w:rsid w:val="00866330"/>
    <w:rsid w:val="00891A33"/>
    <w:rsid w:val="008E6209"/>
    <w:rsid w:val="00980359"/>
    <w:rsid w:val="00987F15"/>
    <w:rsid w:val="009900FF"/>
    <w:rsid w:val="009D1747"/>
    <w:rsid w:val="00AC2F3C"/>
    <w:rsid w:val="00B63BE5"/>
    <w:rsid w:val="00C87E98"/>
    <w:rsid w:val="00CA16CB"/>
    <w:rsid w:val="00E16E07"/>
    <w:rsid w:val="00E25311"/>
    <w:rsid w:val="00EC7B8A"/>
    <w:rsid w:val="00F757A9"/>
    <w:rsid w:val="00F9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3</cp:revision>
  <dcterms:created xsi:type="dcterms:W3CDTF">2017-08-27T12:39:00Z</dcterms:created>
  <dcterms:modified xsi:type="dcterms:W3CDTF">2017-08-27T12:39:00Z</dcterms:modified>
</cp:coreProperties>
</file>