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84" w:rsidRDefault="00166035" w:rsidP="00166035">
      <w:pPr>
        <w:jc w:val="center"/>
        <w:rPr>
          <w:rFonts w:cstheme="minorHAnsi"/>
          <w:b/>
          <w:sz w:val="44"/>
          <w:szCs w:val="44"/>
        </w:rPr>
      </w:pPr>
      <w:r w:rsidRPr="00166035">
        <w:rPr>
          <w:rFonts w:cstheme="minorHAnsi"/>
          <w:b/>
          <w:sz w:val="44"/>
          <w:szCs w:val="44"/>
        </w:rPr>
        <w:t>Marking Memo Template for MG Online</w:t>
      </w:r>
      <w:r>
        <w:rPr>
          <w:rFonts w:cstheme="minorHAnsi"/>
          <w:b/>
          <w:sz w:val="44"/>
          <w:szCs w:val="44"/>
        </w:rPr>
        <w:t xml:space="preserve"> Courses</w:t>
      </w:r>
    </w:p>
    <w:p w:rsidR="00343A7B" w:rsidRDefault="00166035" w:rsidP="00343A7B">
      <w:pPr>
        <w:pStyle w:val="Heading1"/>
        <w:tabs>
          <w:tab w:val="left" w:pos="5397"/>
        </w:tabs>
      </w:pPr>
      <w:r w:rsidRPr="00166035">
        <w:t xml:space="preserve">Unit </w:t>
      </w:r>
      <w:r w:rsidR="00343A7B">
        <w:t>36</w:t>
      </w:r>
      <w:r w:rsidR="00583DBE">
        <w:t xml:space="preserve"> </w:t>
      </w:r>
      <w:r w:rsidRPr="00166035">
        <w:t>Assignment:</w:t>
      </w:r>
      <w:r w:rsidR="00343A7B">
        <w:t xml:space="preserve">  </w:t>
      </w:r>
      <w:r w:rsidR="00343A7B" w:rsidRPr="00343A7B">
        <w:rPr>
          <w:sz w:val="22"/>
          <w:szCs w:val="22"/>
        </w:rPr>
        <w:t xml:space="preserve">Different Forms of Assessment (Formative </w:t>
      </w:r>
      <w:proofErr w:type="spellStart"/>
      <w:r w:rsidR="00343A7B" w:rsidRPr="00343A7B">
        <w:rPr>
          <w:sz w:val="22"/>
          <w:szCs w:val="22"/>
        </w:rPr>
        <w:t>vs</w:t>
      </w:r>
      <w:proofErr w:type="spellEnd"/>
      <w:r w:rsidR="00343A7B" w:rsidRPr="00343A7B">
        <w:rPr>
          <w:sz w:val="22"/>
          <w:szCs w:val="22"/>
        </w:rPr>
        <w:t xml:space="preserve"> Summative)</w:t>
      </w:r>
    </w:p>
    <w:p w:rsidR="00166035" w:rsidRDefault="00166035" w:rsidP="00343A7B">
      <w:pPr>
        <w:pStyle w:val="Heading1"/>
        <w:tabs>
          <w:tab w:val="left" w:pos="5397"/>
        </w:tabs>
      </w:pPr>
      <w:r w:rsidRPr="00166035">
        <w:t xml:space="preserve">Required </w:t>
      </w:r>
      <w:r>
        <w:t xml:space="preserve">Unit </w:t>
      </w:r>
      <w:r w:rsidRPr="00166035">
        <w:t>Competency:</w:t>
      </w:r>
    </w:p>
    <w:p w:rsidR="00343A7B" w:rsidRPr="00343A7B" w:rsidRDefault="00343A7B" w:rsidP="00DC4DA8">
      <w:pPr>
        <w:rPr>
          <w:rFonts w:ascii="Calibri" w:hAnsi="Calibri"/>
          <w:lang w:val="en-US"/>
        </w:rPr>
      </w:pPr>
      <w:r w:rsidRPr="00DC4DA8">
        <w:rPr>
          <w:rFonts w:ascii="Calibri" w:hAnsi="Calibri" w:cs="Arial"/>
          <w:color w:val="333333"/>
        </w:rPr>
        <w:t>Differentiate between summative and formative assessment strategies and create suitable ICT-based assessment.</w:t>
      </w:r>
      <w:r w:rsidR="00DC4DA8">
        <w:rPr>
          <w:rFonts w:ascii="Calibri" w:hAnsi="Calibri" w:cs="Arial"/>
          <w:color w:val="333333"/>
          <w:shd w:val="clear" w:color="auto" w:fill="EEEEEE"/>
        </w:rPr>
        <w:t xml:space="preserve"> </w:t>
      </w:r>
    </w:p>
    <w:p w:rsidR="00343A7B" w:rsidRDefault="00166035" w:rsidP="00DC4DA8">
      <w:pPr>
        <w:spacing w:before="100" w:beforeAutospacing="1" w:after="100" w:afterAutospacing="1" w:line="240" w:lineRule="auto"/>
        <w:rPr>
          <w:rFonts w:ascii="Calibri" w:hAnsi="Calibri"/>
          <w:b/>
        </w:rPr>
      </w:pPr>
      <w:r w:rsidRPr="00343A7B">
        <w:rPr>
          <w:rFonts w:ascii="Calibri" w:hAnsi="Calibri"/>
          <w:b/>
        </w:rPr>
        <w:t xml:space="preserve">Assignment Instructions: </w:t>
      </w:r>
    </w:p>
    <w:p w:rsidR="00343A7B" w:rsidRPr="00343A7B" w:rsidRDefault="00343A7B" w:rsidP="00DC4DA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Review the </w:t>
      </w:r>
      <w:hyperlink r:id="rId7" w:history="1">
        <w:r w:rsidRPr="00343A7B">
          <w:rPr>
            <w:rFonts w:ascii="Calibri" w:eastAsia="Times New Roman" w:hAnsi="Calibri" w:cs="Arial"/>
            <w:color w:val="664400"/>
            <w:u w:val="single"/>
            <w:lang w:val="en-US"/>
          </w:rPr>
          <w:t>Curriculum and Assessment Policy Statement (CAPS)</w:t>
        </w:r>
      </w:hyperlink>
      <w:r w:rsidRPr="00343A7B">
        <w:rPr>
          <w:rFonts w:ascii="Calibri" w:eastAsia="Times New Roman" w:hAnsi="Calibri" w:cs="Arial"/>
          <w:color w:val="333333"/>
          <w:lang w:val="en-US"/>
        </w:rPr>
        <w:t> for your subject area and grade.</w:t>
      </w:r>
    </w:p>
    <w:p w:rsidR="00343A7B" w:rsidRPr="00343A7B" w:rsidRDefault="00343A7B" w:rsidP="00DC4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Select a suitable topic within your subject area and grade.</w:t>
      </w:r>
    </w:p>
    <w:p w:rsidR="00343A7B" w:rsidRPr="00343A7B" w:rsidRDefault="00343A7B" w:rsidP="00DC4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Consider the ‘Suggested Activities: Investigations, practical work, and demonstrations’ for the topic.</w:t>
      </w:r>
    </w:p>
    <w:p w:rsidR="00343A7B" w:rsidRPr="00343A7B" w:rsidRDefault="00343A7B" w:rsidP="00DC4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Create a suitable ICT-based assessment that will help recognize where your learners are struggling and address problems they may be experiencing.</w:t>
      </w:r>
    </w:p>
    <w:p w:rsidR="00343A7B" w:rsidRPr="00343A7B" w:rsidRDefault="00343A7B" w:rsidP="00DC4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Ensure that the ICT-based assessment:</w:t>
      </w:r>
    </w:p>
    <w:p w:rsidR="00343A7B" w:rsidRPr="00343A7B" w:rsidRDefault="00343A7B" w:rsidP="00DC4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Indicates which subject area, grade and topic are to be assessed;</w:t>
      </w:r>
    </w:p>
    <w:p w:rsidR="00343A7B" w:rsidRPr="00343A7B" w:rsidRDefault="00343A7B" w:rsidP="00DC4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Makes use of an appropriate ICT-based tool/s; and</w:t>
      </w:r>
    </w:p>
    <w:p w:rsidR="00343A7B" w:rsidRPr="00343A7B" w:rsidRDefault="00343A7B" w:rsidP="00DC4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Aligns with the requirements for the Curriculum Assessment Policy Statement (CAPS) requirements for your subject area, grade and the topic selected.</w:t>
      </w:r>
    </w:p>
    <w:p w:rsidR="00583DBE" w:rsidRPr="00990A42" w:rsidRDefault="00343A7B" w:rsidP="00343A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333333"/>
          <w:lang w:val="en-US"/>
        </w:rPr>
      </w:pPr>
      <w:r w:rsidRPr="00343A7B">
        <w:rPr>
          <w:rFonts w:ascii="Calibri" w:eastAsia="Times New Roman" w:hAnsi="Calibri" w:cs="Arial"/>
          <w:color w:val="333333"/>
          <w:lang w:val="en-US"/>
        </w:rPr>
        <w:t>Upload you ICT-based assessment by clicking on the link below: </w:t>
      </w:r>
    </w:p>
    <w:p w:rsidR="00166035" w:rsidRPr="00ED1A8C" w:rsidRDefault="00166035" w:rsidP="00166035">
      <w:pPr>
        <w:pStyle w:val="Heading1"/>
        <w:rPr>
          <w:sz w:val="24"/>
          <w:szCs w:val="24"/>
        </w:rPr>
      </w:pPr>
      <w:r w:rsidRPr="00ED1A8C">
        <w:rPr>
          <w:sz w:val="24"/>
          <w:szCs w:val="24"/>
        </w:rPr>
        <w:t>Marking Criteria</w:t>
      </w:r>
    </w:p>
    <w:tbl>
      <w:tblPr>
        <w:tblStyle w:val="TableGrid"/>
        <w:tblW w:w="10012" w:type="dxa"/>
        <w:tblLayout w:type="fixed"/>
        <w:tblLook w:val="04A0" w:firstRow="1" w:lastRow="0" w:firstColumn="1" w:lastColumn="0" w:noHBand="0" w:noVBand="1"/>
      </w:tblPr>
      <w:tblGrid>
        <w:gridCol w:w="5845"/>
        <w:gridCol w:w="1380"/>
        <w:gridCol w:w="1653"/>
        <w:gridCol w:w="1134"/>
      </w:tblGrid>
      <w:tr w:rsidR="00166035" w:rsidTr="00990A42">
        <w:trPr>
          <w:cantSplit/>
          <w:trHeight w:val="1311"/>
        </w:trPr>
        <w:tc>
          <w:tcPr>
            <w:tcW w:w="5845" w:type="dxa"/>
            <w:vAlign w:val="center"/>
          </w:tcPr>
          <w:p w:rsidR="00166035" w:rsidRDefault="00166035" w:rsidP="00C24FA4">
            <w:pPr>
              <w:jc w:val="center"/>
            </w:pPr>
            <w:r>
              <w:t>Evidence that participant …</w:t>
            </w:r>
          </w:p>
        </w:tc>
        <w:tc>
          <w:tcPr>
            <w:tcW w:w="1380" w:type="dxa"/>
            <w:textDirection w:val="btLr"/>
            <w:vAlign w:val="center"/>
          </w:tcPr>
          <w:p w:rsidR="00166035" w:rsidRPr="00990A42" w:rsidRDefault="00166035" w:rsidP="001660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0A42">
              <w:rPr>
                <w:sz w:val="20"/>
                <w:szCs w:val="20"/>
              </w:rPr>
              <w:t>Has not achieved the specific objectives (0)</w:t>
            </w:r>
          </w:p>
        </w:tc>
        <w:tc>
          <w:tcPr>
            <w:tcW w:w="1653" w:type="dxa"/>
            <w:textDirection w:val="btLr"/>
            <w:vAlign w:val="center"/>
          </w:tcPr>
          <w:p w:rsidR="00166035" w:rsidRPr="00990A42" w:rsidRDefault="00166035" w:rsidP="00C24F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0A42">
              <w:rPr>
                <w:sz w:val="20"/>
                <w:szCs w:val="20"/>
              </w:rPr>
              <w:t>Has partially achieved the specific objectives (3)</w:t>
            </w:r>
          </w:p>
        </w:tc>
        <w:tc>
          <w:tcPr>
            <w:tcW w:w="1134" w:type="dxa"/>
            <w:textDirection w:val="btLr"/>
            <w:vAlign w:val="center"/>
          </w:tcPr>
          <w:p w:rsidR="00166035" w:rsidRPr="00990A42" w:rsidRDefault="00166035" w:rsidP="00C24F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0A42">
              <w:rPr>
                <w:sz w:val="20"/>
                <w:szCs w:val="20"/>
              </w:rPr>
              <w:t>Has achieved the specific objectives (5)</w:t>
            </w:r>
          </w:p>
        </w:tc>
      </w:tr>
      <w:tr w:rsidR="00166035" w:rsidTr="00990A42">
        <w:trPr>
          <w:trHeight w:val="625"/>
        </w:trPr>
        <w:tc>
          <w:tcPr>
            <w:tcW w:w="5845" w:type="dxa"/>
          </w:tcPr>
          <w:p w:rsidR="00166035" w:rsidRPr="00486E64" w:rsidRDefault="00486E64" w:rsidP="00486E64">
            <w:pPr>
              <w:spacing w:after="200" w:line="276" w:lineRule="auto"/>
              <w:rPr>
                <w:lang w:val="en-ZA"/>
              </w:rPr>
            </w:pPr>
            <w:r>
              <w:t>Learner indicated which subject area, grade and topic are to be assessed.</w:t>
            </w:r>
          </w:p>
        </w:tc>
        <w:tc>
          <w:tcPr>
            <w:tcW w:w="138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1653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990A42">
        <w:tc>
          <w:tcPr>
            <w:tcW w:w="5845" w:type="dxa"/>
          </w:tcPr>
          <w:p w:rsidR="00166035" w:rsidRDefault="00486E64" w:rsidP="00997385">
            <w:r>
              <w:t>Assessment aligns to the appropriate stage (formative assessment) in the assessment process.</w:t>
            </w:r>
          </w:p>
        </w:tc>
        <w:tc>
          <w:tcPr>
            <w:tcW w:w="138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1653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486E64" w:rsidTr="00990A42">
        <w:tc>
          <w:tcPr>
            <w:tcW w:w="5845" w:type="dxa"/>
          </w:tcPr>
          <w:p w:rsidR="00486E64" w:rsidRDefault="00486E64" w:rsidP="00486E64">
            <w:r>
              <w:t>Assessment makes use of appropriate ICT-based tools (</w:t>
            </w:r>
            <w:proofErr w:type="spellStart"/>
            <w:r>
              <w:t>GoFormative</w:t>
            </w:r>
            <w:proofErr w:type="spellEnd"/>
            <w:r>
              <w:t xml:space="preserve">, </w:t>
            </w:r>
            <w:proofErr w:type="spellStart"/>
            <w:r>
              <w:t>Kahoot</w:t>
            </w:r>
            <w:proofErr w:type="spellEnd"/>
            <w:proofErr w:type="gramStart"/>
            <w:r>
              <w:t>!,</w:t>
            </w:r>
            <w:proofErr w:type="gramEnd"/>
            <w:r>
              <w:t xml:space="preserve"> </w:t>
            </w:r>
            <w:proofErr w:type="spellStart"/>
            <w:r>
              <w:t>Quizizz</w:t>
            </w:r>
            <w:proofErr w:type="spellEnd"/>
            <w:r>
              <w:t xml:space="preserve">, </w:t>
            </w:r>
            <w:proofErr w:type="spellStart"/>
            <w:r>
              <w:t>Suvery</w:t>
            </w:r>
            <w:proofErr w:type="spellEnd"/>
            <w:r>
              <w:t xml:space="preserve"> Monkey, </w:t>
            </w:r>
            <w:proofErr w:type="spellStart"/>
            <w:r>
              <w:t>Socrative</w:t>
            </w:r>
            <w:proofErr w:type="spellEnd"/>
            <w:r>
              <w:t xml:space="preserve">, </w:t>
            </w:r>
            <w:proofErr w:type="spellStart"/>
            <w:r>
              <w:t>Plickers</w:t>
            </w:r>
            <w:proofErr w:type="spellEnd"/>
            <w:r>
              <w:t xml:space="preserve"> or </w:t>
            </w:r>
            <w:proofErr w:type="spellStart"/>
            <w:r>
              <w:t>Evernote</w:t>
            </w:r>
            <w:proofErr w:type="spellEnd"/>
            <w:r>
              <w:t xml:space="preserve"> E-portfolio etc.).</w:t>
            </w:r>
          </w:p>
        </w:tc>
        <w:tc>
          <w:tcPr>
            <w:tcW w:w="1380" w:type="dxa"/>
            <w:vAlign w:val="center"/>
          </w:tcPr>
          <w:p w:rsidR="00486E64" w:rsidRDefault="00486E64" w:rsidP="00486E64">
            <w:pPr>
              <w:jc w:val="center"/>
            </w:pPr>
            <w:r>
              <w:t>1</w:t>
            </w:r>
          </w:p>
        </w:tc>
        <w:tc>
          <w:tcPr>
            <w:tcW w:w="1653" w:type="dxa"/>
            <w:vAlign w:val="center"/>
          </w:tcPr>
          <w:p w:rsidR="00486E64" w:rsidRDefault="00486E64" w:rsidP="00486E64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86E64" w:rsidRDefault="00486E64" w:rsidP="00486E64">
            <w:pPr>
              <w:jc w:val="center"/>
            </w:pPr>
            <w:r>
              <w:t>5</w:t>
            </w:r>
          </w:p>
        </w:tc>
      </w:tr>
      <w:tr w:rsidR="00486E64" w:rsidTr="00990A42">
        <w:tc>
          <w:tcPr>
            <w:tcW w:w="5845" w:type="dxa"/>
          </w:tcPr>
          <w:p w:rsidR="00486E64" w:rsidRDefault="00486E64" w:rsidP="00486E64">
            <w:pPr>
              <w:spacing w:after="200" w:line="276" w:lineRule="auto"/>
              <w:rPr>
                <w:lang w:val="en-ZA"/>
              </w:rPr>
            </w:pPr>
            <w:r>
              <w:t>Three different learning opportunities were indicated for achieving goal</w:t>
            </w:r>
          </w:p>
          <w:p w:rsidR="00486E64" w:rsidRDefault="00486E64" w:rsidP="00486E64"/>
        </w:tc>
        <w:tc>
          <w:tcPr>
            <w:tcW w:w="1380" w:type="dxa"/>
            <w:vAlign w:val="center"/>
          </w:tcPr>
          <w:p w:rsidR="00486E64" w:rsidRDefault="00486E64" w:rsidP="00486E64">
            <w:pPr>
              <w:jc w:val="center"/>
            </w:pPr>
            <w:r>
              <w:t>1</w:t>
            </w:r>
          </w:p>
        </w:tc>
        <w:tc>
          <w:tcPr>
            <w:tcW w:w="1653" w:type="dxa"/>
            <w:vAlign w:val="center"/>
          </w:tcPr>
          <w:p w:rsidR="00486E64" w:rsidRDefault="00486E64" w:rsidP="00486E64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86E64" w:rsidRDefault="00486E64" w:rsidP="00486E64">
            <w:pPr>
              <w:jc w:val="center"/>
            </w:pPr>
            <w:r>
              <w:t>5</w:t>
            </w:r>
          </w:p>
        </w:tc>
      </w:tr>
      <w:tr w:rsidR="00486E64" w:rsidTr="00990A42">
        <w:tc>
          <w:tcPr>
            <w:tcW w:w="5845" w:type="dxa"/>
            <w:vAlign w:val="center"/>
          </w:tcPr>
          <w:p w:rsidR="00486E64" w:rsidRDefault="00486E64" w:rsidP="00486E64">
            <w:pPr>
              <w:jc w:val="right"/>
            </w:pPr>
            <w:r>
              <w:t>Sub Total</w:t>
            </w:r>
          </w:p>
        </w:tc>
        <w:tc>
          <w:tcPr>
            <w:tcW w:w="1380" w:type="dxa"/>
            <w:vAlign w:val="center"/>
          </w:tcPr>
          <w:p w:rsidR="00486E64" w:rsidRDefault="00486E64" w:rsidP="00486E64">
            <w:pPr>
              <w:jc w:val="center"/>
            </w:pPr>
          </w:p>
        </w:tc>
        <w:tc>
          <w:tcPr>
            <w:tcW w:w="1653" w:type="dxa"/>
            <w:vAlign w:val="center"/>
          </w:tcPr>
          <w:p w:rsidR="00486E64" w:rsidRDefault="00486E64" w:rsidP="00486E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6E64" w:rsidRDefault="00486E64" w:rsidP="00486E64">
            <w:pPr>
              <w:jc w:val="center"/>
            </w:pPr>
          </w:p>
        </w:tc>
      </w:tr>
      <w:tr w:rsidR="00486E64" w:rsidTr="00990A42">
        <w:tc>
          <w:tcPr>
            <w:tcW w:w="5845" w:type="dxa"/>
            <w:vAlign w:val="center"/>
          </w:tcPr>
          <w:p w:rsidR="00486E64" w:rsidRDefault="00486E64" w:rsidP="00486E64">
            <w:pPr>
              <w:jc w:val="right"/>
            </w:pPr>
            <w:r>
              <w:t>Final Mark (20marks)</w:t>
            </w:r>
          </w:p>
        </w:tc>
        <w:tc>
          <w:tcPr>
            <w:tcW w:w="4167" w:type="dxa"/>
            <w:gridSpan w:val="3"/>
            <w:vAlign w:val="center"/>
          </w:tcPr>
          <w:p w:rsidR="00486E64" w:rsidRDefault="00486E64" w:rsidP="00486E64">
            <w:pPr>
              <w:jc w:val="center"/>
            </w:pPr>
            <w:r>
              <w:t>x/20</w:t>
            </w:r>
          </w:p>
        </w:tc>
      </w:tr>
    </w:tbl>
    <w:p w:rsidR="00166035" w:rsidRPr="00ED1A8C" w:rsidRDefault="00166035" w:rsidP="00ED1A8C">
      <w:pPr>
        <w:rPr>
          <w:lang w:val="en-US"/>
        </w:rPr>
      </w:pPr>
      <w:bookmarkStart w:id="0" w:name="_GoBack"/>
      <w:bookmarkEnd w:id="0"/>
    </w:p>
    <w:sectPr w:rsidR="00166035" w:rsidRPr="00ED1A8C" w:rsidSect="001563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EE" w:rsidRDefault="00AC6EEE" w:rsidP="00ED1A8C">
      <w:pPr>
        <w:spacing w:after="0" w:line="240" w:lineRule="auto"/>
      </w:pPr>
      <w:r>
        <w:separator/>
      </w:r>
    </w:p>
  </w:endnote>
  <w:endnote w:type="continuationSeparator" w:id="0">
    <w:p w:rsidR="00AC6EEE" w:rsidRDefault="00AC6EEE" w:rsidP="00ED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EE" w:rsidRDefault="00AC6EEE" w:rsidP="00ED1A8C">
      <w:pPr>
        <w:spacing w:after="0" w:line="240" w:lineRule="auto"/>
      </w:pPr>
      <w:r>
        <w:separator/>
      </w:r>
    </w:p>
  </w:footnote>
  <w:footnote w:type="continuationSeparator" w:id="0">
    <w:p w:rsidR="00AC6EEE" w:rsidRDefault="00AC6EEE" w:rsidP="00ED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8C" w:rsidRDefault="00ED1A8C" w:rsidP="00ED1A8C">
    <w:pPr>
      <w:pStyle w:val="Header"/>
    </w:pPr>
    <w:r>
      <w:rPr>
        <w:noProof/>
        <w:lang w:eastAsia="en-ZA"/>
      </w:rPr>
      <w:drawing>
        <wp:inline distT="0" distB="0" distL="0" distR="0" wp14:anchorId="2B123E77" wp14:editId="3BED6D26">
          <wp:extent cx="5915025" cy="657225"/>
          <wp:effectExtent l="0" t="0" r="9525" b="9525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7463"/>
    <w:multiLevelType w:val="hybridMultilevel"/>
    <w:tmpl w:val="A7B09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05A"/>
    <w:multiLevelType w:val="multilevel"/>
    <w:tmpl w:val="740A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D61AB"/>
    <w:multiLevelType w:val="multilevel"/>
    <w:tmpl w:val="2F82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D6DF4"/>
    <w:multiLevelType w:val="hybridMultilevel"/>
    <w:tmpl w:val="E670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97293"/>
    <w:multiLevelType w:val="multilevel"/>
    <w:tmpl w:val="A07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517DB"/>
    <w:multiLevelType w:val="multilevel"/>
    <w:tmpl w:val="9D9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3D333A"/>
    <w:multiLevelType w:val="multilevel"/>
    <w:tmpl w:val="FAE6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  <w:lvlOverride w:ilvl="0">
      <w:startOverride w:val="6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35"/>
    <w:rsid w:val="00156384"/>
    <w:rsid w:val="00166035"/>
    <w:rsid w:val="00343A7B"/>
    <w:rsid w:val="00486E64"/>
    <w:rsid w:val="00583DBE"/>
    <w:rsid w:val="00604116"/>
    <w:rsid w:val="00766050"/>
    <w:rsid w:val="00990A42"/>
    <w:rsid w:val="00997385"/>
    <w:rsid w:val="00A00BC4"/>
    <w:rsid w:val="00AC6EEE"/>
    <w:rsid w:val="00DC4DA8"/>
    <w:rsid w:val="00E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1339610-E09F-4970-A563-057DFA47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84"/>
  </w:style>
  <w:style w:type="paragraph" w:styleId="Heading1">
    <w:name w:val="heading 1"/>
    <w:basedOn w:val="Normal"/>
    <w:next w:val="Normal"/>
    <w:link w:val="Heading1Char"/>
    <w:uiPriority w:val="9"/>
    <w:qFormat/>
    <w:rsid w:val="00166035"/>
    <w:pPr>
      <w:keepNext/>
      <w:keepLines/>
      <w:spacing w:before="480" w:after="0"/>
      <w:outlineLvl w:val="0"/>
    </w:pPr>
    <w:rPr>
      <w:rFonts w:eastAsiaTheme="majorEastAsia" w:cstheme="minorHAns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035"/>
    <w:rPr>
      <w:rFonts w:eastAsiaTheme="majorEastAsia" w:cstheme="minorHAns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6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1660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3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A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A8C"/>
  </w:style>
  <w:style w:type="paragraph" w:styleId="Footer">
    <w:name w:val="footer"/>
    <w:basedOn w:val="Normal"/>
    <w:link w:val="FooterChar"/>
    <w:uiPriority w:val="99"/>
    <w:unhideWhenUsed/>
    <w:rsid w:val="00ED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cation.gov.za/Curriculum/CurriculumAssessmentPolicyStatements(CAPS)/CAPSFE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HP</cp:lastModifiedBy>
  <cp:revision>5</cp:revision>
  <dcterms:created xsi:type="dcterms:W3CDTF">2018-07-16T18:39:00Z</dcterms:created>
  <dcterms:modified xsi:type="dcterms:W3CDTF">2018-07-16T19:41:00Z</dcterms:modified>
</cp:coreProperties>
</file>