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268BC" w14:textId="77777777" w:rsidR="00D70AB7" w:rsidRDefault="00D70AB7" w:rsidP="00D70AB7">
      <w:pPr>
        <w:pStyle w:val="Heading1"/>
      </w:pPr>
      <w:r>
        <w:t xml:space="preserve">Assessment marking criteria </w:t>
      </w:r>
    </w:p>
    <w:p w14:paraId="74A8D972" w14:textId="77777777" w:rsidR="00D70AB7" w:rsidRPr="00B76139" w:rsidRDefault="00D70AB7" w:rsidP="00D70AB7">
      <w:pPr>
        <w:pStyle w:val="Heading2"/>
      </w:pPr>
      <w:r>
        <w:t>Assessment instructions</w:t>
      </w:r>
    </w:p>
    <w:p w14:paraId="3E1A20E2" w14:textId="5E2250D2" w:rsidR="00D70AB7" w:rsidRPr="00300983" w:rsidRDefault="00953217" w:rsidP="00D70AB7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 xml:space="preserve">Show that you understand </w:t>
      </w:r>
      <w:r w:rsidR="008A6D5C">
        <w:rPr>
          <w:lang w:val="en-ZA"/>
        </w:rPr>
        <w:t>internet safety principles</w:t>
      </w:r>
      <w:r>
        <w:rPr>
          <w:lang w:val="en-ZA"/>
        </w:rPr>
        <w:t xml:space="preserve"> by answering the questions </w:t>
      </w:r>
      <w:r w:rsidR="00B970B0">
        <w:rPr>
          <w:lang w:val="en-ZA"/>
        </w:rPr>
        <w:t>provided below</w:t>
      </w:r>
      <w:r w:rsidR="00D70AB7">
        <w:t xml:space="preserve">. </w:t>
      </w:r>
    </w:p>
    <w:p w14:paraId="47531EC3" w14:textId="4F180190" w:rsidR="00300983" w:rsidRPr="00300983" w:rsidRDefault="00300983" w:rsidP="00300983">
      <w:pPr>
        <w:pStyle w:val="ListParagraph"/>
        <w:numPr>
          <w:ilvl w:val="0"/>
          <w:numId w:val="5"/>
        </w:numPr>
        <w:rPr>
          <w:b/>
          <w:bCs/>
          <w:lang w:val="en-US"/>
        </w:rPr>
      </w:pPr>
      <w:r w:rsidRPr="00300983">
        <w:rPr>
          <w:lang w:val="en-US"/>
        </w:rPr>
        <w:t xml:space="preserve">Using </w:t>
      </w:r>
      <w:r w:rsidR="00953217">
        <w:rPr>
          <w:lang w:val="en-US"/>
        </w:rPr>
        <w:t>your</w:t>
      </w:r>
      <w:r w:rsidRPr="00300983">
        <w:rPr>
          <w:lang w:val="en-US"/>
        </w:rPr>
        <w:t xml:space="preserve"> </w:t>
      </w:r>
      <w:r w:rsidRPr="00D54D3D">
        <w:rPr>
          <w:b/>
          <w:lang w:val="en-US"/>
        </w:rPr>
        <w:t>own lesson plan template</w:t>
      </w:r>
      <w:r w:rsidRPr="00300983">
        <w:rPr>
          <w:lang w:val="en-US"/>
        </w:rPr>
        <w:t xml:space="preserve">, write out a lesson plan for </w:t>
      </w:r>
      <w:r>
        <w:rPr>
          <w:lang w:val="en-US"/>
        </w:rPr>
        <w:t>Mr Mbalula’s</w:t>
      </w:r>
      <w:r w:rsidRPr="00300983">
        <w:rPr>
          <w:lang w:val="en-US"/>
        </w:rPr>
        <w:t xml:space="preserve"> students in which </w:t>
      </w:r>
      <w:r w:rsidR="00953217">
        <w:rPr>
          <w:lang w:val="en-US"/>
        </w:rPr>
        <w:t>you</w:t>
      </w:r>
      <w:r w:rsidRPr="00300983">
        <w:rPr>
          <w:lang w:val="en-US"/>
        </w:rPr>
        <w:t xml:space="preserve"> include the following:</w:t>
      </w:r>
    </w:p>
    <w:p w14:paraId="5ACFF48E" w14:textId="77777777" w:rsidR="00300983" w:rsidRPr="00300983" w:rsidRDefault="00300983" w:rsidP="00300983">
      <w:pPr>
        <w:pStyle w:val="ListParagraph"/>
        <w:numPr>
          <w:ilvl w:val="0"/>
          <w:numId w:val="7"/>
        </w:numPr>
        <w:rPr>
          <w:b/>
          <w:bCs/>
          <w:lang w:val="en-US"/>
        </w:rPr>
      </w:pPr>
      <w:r w:rsidRPr="00300983">
        <w:rPr>
          <w:lang w:val="en-US"/>
        </w:rPr>
        <w:t>Why is internet safety important?</w:t>
      </w:r>
    </w:p>
    <w:p w14:paraId="76E5E3FE" w14:textId="77777777" w:rsidR="00300983" w:rsidRPr="00300983" w:rsidRDefault="00300983" w:rsidP="00300983">
      <w:pPr>
        <w:pStyle w:val="ListParagraph"/>
        <w:numPr>
          <w:ilvl w:val="0"/>
          <w:numId w:val="7"/>
        </w:numPr>
        <w:rPr>
          <w:b/>
          <w:bCs/>
          <w:lang w:val="en-US"/>
        </w:rPr>
      </w:pPr>
      <w:r w:rsidRPr="00300983">
        <w:rPr>
          <w:lang w:val="en-US"/>
        </w:rPr>
        <w:t>3 threats on the internet</w:t>
      </w:r>
    </w:p>
    <w:p w14:paraId="6C688381" w14:textId="77777777" w:rsidR="00300983" w:rsidRPr="00300983" w:rsidRDefault="00300983" w:rsidP="00300983">
      <w:pPr>
        <w:pStyle w:val="ListParagraph"/>
        <w:numPr>
          <w:ilvl w:val="0"/>
          <w:numId w:val="7"/>
        </w:numPr>
        <w:rPr>
          <w:b/>
          <w:bCs/>
          <w:lang w:val="en-US"/>
        </w:rPr>
      </w:pPr>
      <w:r w:rsidRPr="00300983">
        <w:rPr>
          <w:lang w:val="en-US"/>
        </w:rPr>
        <w:t>How to prevent them</w:t>
      </w:r>
    </w:p>
    <w:p w14:paraId="0B6C4690" w14:textId="77777777" w:rsidR="00D70AB7" w:rsidRPr="00B454E5" w:rsidRDefault="00D70AB7" w:rsidP="00D70AB7"/>
    <w:p w14:paraId="53DBA83A" w14:textId="77777777" w:rsidR="00D70AB7" w:rsidRPr="00B454E5" w:rsidRDefault="00D70AB7" w:rsidP="00D70AB7">
      <w:pPr>
        <w:pStyle w:val="Heading2"/>
      </w:pPr>
      <w:r>
        <w:t xml:space="preserve">Marking criteria </w:t>
      </w:r>
    </w:p>
    <w:p w14:paraId="2CD18F77" w14:textId="05942380" w:rsidR="00D70AB7" w:rsidRPr="00854624" w:rsidRDefault="00360097" w:rsidP="00D70AB7">
      <w:r>
        <w:rPr>
          <w:rFonts w:cs="Arial-BoldMT"/>
          <w:b/>
          <w:bCs/>
        </w:rPr>
        <w:t>Marking rubric for Unit 2</w:t>
      </w:r>
      <w:bookmarkStart w:id="0" w:name="_GoBack"/>
      <w:bookmarkEnd w:id="0"/>
      <w:r w:rsidR="00D70AB7">
        <w:rPr>
          <w:rFonts w:cs="Arial-BoldMT"/>
          <w:b/>
          <w:bCs/>
        </w:rPr>
        <w:t xml:space="preserve">4 </w:t>
      </w:r>
    </w:p>
    <w:tbl>
      <w:tblPr>
        <w:tblStyle w:val="TableGrid"/>
        <w:tblW w:w="10105" w:type="dxa"/>
        <w:tblBorders>
          <w:top w:val="single" w:sz="4" w:space="0" w:color="5F5F5F" w:themeColor="text2" w:themeShade="BF"/>
          <w:left w:val="single" w:sz="4" w:space="0" w:color="5F5F5F" w:themeColor="text2" w:themeShade="BF"/>
          <w:bottom w:val="single" w:sz="4" w:space="0" w:color="5F5F5F" w:themeColor="text2" w:themeShade="BF"/>
          <w:right w:val="single" w:sz="4" w:space="0" w:color="5F5F5F" w:themeColor="text2" w:themeShade="BF"/>
          <w:insideH w:val="single" w:sz="4" w:space="0" w:color="5F5F5F" w:themeColor="text2" w:themeShade="BF"/>
          <w:insideV w:val="single" w:sz="4" w:space="0" w:color="5F5F5F" w:themeColor="text2" w:themeShade="BF"/>
        </w:tblBorders>
        <w:tblLook w:val="04A0" w:firstRow="1" w:lastRow="0" w:firstColumn="1" w:lastColumn="0" w:noHBand="0" w:noVBand="1"/>
      </w:tblPr>
      <w:tblGrid>
        <w:gridCol w:w="3828"/>
        <w:gridCol w:w="1554"/>
        <w:gridCol w:w="1701"/>
        <w:gridCol w:w="1634"/>
        <w:gridCol w:w="1388"/>
      </w:tblGrid>
      <w:tr w:rsidR="00D70AB7" w:rsidRPr="00B454E5" w14:paraId="26F53177" w14:textId="77777777" w:rsidTr="003875E1">
        <w:trPr>
          <w:trHeight w:val="454"/>
        </w:trPr>
        <w:tc>
          <w:tcPr>
            <w:tcW w:w="3828" w:type="dxa"/>
            <w:shd w:val="clear" w:color="auto" w:fill="06AEB1" w:themeFill="accent2"/>
            <w:vAlign w:val="center"/>
          </w:tcPr>
          <w:p w14:paraId="7E798C43" w14:textId="68034E25" w:rsidR="00D70AB7" w:rsidRPr="004172EE" w:rsidRDefault="008A6D5C" w:rsidP="003875E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The individual has…</w:t>
            </w:r>
          </w:p>
        </w:tc>
        <w:tc>
          <w:tcPr>
            <w:tcW w:w="1554" w:type="dxa"/>
            <w:shd w:val="clear" w:color="auto" w:fill="06AEB1" w:themeFill="accent2"/>
            <w:vAlign w:val="center"/>
          </w:tcPr>
          <w:p w14:paraId="1806E3D9" w14:textId="77777777" w:rsidR="00D70AB7" w:rsidRPr="004172EE" w:rsidRDefault="00D70AB7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Not proficient </w:t>
            </w:r>
            <w:r>
              <w:rPr>
                <w:b/>
                <w:color w:val="FFFFFF" w:themeColor="background1"/>
              </w:rPr>
              <w:br/>
              <w:t xml:space="preserve">(0 marks) </w:t>
            </w:r>
          </w:p>
        </w:tc>
        <w:tc>
          <w:tcPr>
            <w:tcW w:w="1701" w:type="dxa"/>
            <w:shd w:val="clear" w:color="auto" w:fill="06AEB1" w:themeFill="accent2"/>
            <w:vAlign w:val="center"/>
          </w:tcPr>
          <w:p w14:paraId="5B5FB8E6" w14:textId="77777777" w:rsidR="00D70AB7" w:rsidRPr="004172EE" w:rsidRDefault="00D70AB7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Partially proficient </w:t>
            </w:r>
            <w:r>
              <w:rPr>
                <w:b/>
                <w:color w:val="FFFFFF" w:themeColor="background1"/>
              </w:rPr>
              <w:br/>
              <w:t>(1 mark)</w:t>
            </w:r>
          </w:p>
        </w:tc>
        <w:tc>
          <w:tcPr>
            <w:tcW w:w="1634" w:type="dxa"/>
            <w:shd w:val="clear" w:color="auto" w:fill="06AEB1" w:themeFill="accent2"/>
            <w:vAlign w:val="center"/>
          </w:tcPr>
          <w:p w14:paraId="02452AD2" w14:textId="77777777" w:rsidR="00D70AB7" w:rsidRDefault="00D70AB7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Proficient</w:t>
            </w:r>
          </w:p>
          <w:p w14:paraId="328876E8" w14:textId="77777777" w:rsidR="00D70AB7" w:rsidRPr="004172EE" w:rsidRDefault="00D70AB7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(2 marks)  </w:t>
            </w:r>
          </w:p>
        </w:tc>
        <w:tc>
          <w:tcPr>
            <w:tcW w:w="1388" w:type="dxa"/>
            <w:shd w:val="clear" w:color="auto" w:fill="06AEB1" w:themeFill="accent2"/>
            <w:vAlign w:val="center"/>
          </w:tcPr>
          <w:p w14:paraId="38467A1A" w14:textId="77777777" w:rsidR="00D70AB7" w:rsidRDefault="00D70AB7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Exceeded expectations</w:t>
            </w:r>
          </w:p>
          <w:p w14:paraId="02C6FD6F" w14:textId="77777777" w:rsidR="00D70AB7" w:rsidRDefault="00D70AB7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(3 marks)</w:t>
            </w:r>
          </w:p>
        </w:tc>
      </w:tr>
      <w:tr w:rsidR="00D70AB7" w:rsidRPr="00B454E5" w14:paraId="17C2650E" w14:textId="77777777" w:rsidTr="003875E1">
        <w:trPr>
          <w:trHeight w:val="454"/>
        </w:trPr>
        <w:tc>
          <w:tcPr>
            <w:tcW w:w="3828" w:type="dxa"/>
            <w:vAlign w:val="center"/>
          </w:tcPr>
          <w:p w14:paraId="2777672B" w14:textId="55C08DAC" w:rsidR="00D70AB7" w:rsidRPr="00B454E5" w:rsidRDefault="008A6D5C" w:rsidP="003875E1">
            <w:r>
              <w:rPr>
                <w:lang w:val="en-ZA"/>
              </w:rPr>
              <w:t>Explained why internet safety is important</w:t>
            </w:r>
          </w:p>
        </w:tc>
        <w:tc>
          <w:tcPr>
            <w:tcW w:w="1554" w:type="dxa"/>
            <w:vAlign w:val="center"/>
          </w:tcPr>
          <w:p w14:paraId="2ABDAB4C" w14:textId="77777777" w:rsidR="00D70AB7" w:rsidRPr="00B454E5" w:rsidRDefault="00D70AB7" w:rsidP="003875E1"/>
        </w:tc>
        <w:tc>
          <w:tcPr>
            <w:tcW w:w="1701" w:type="dxa"/>
            <w:vAlign w:val="center"/>
          </w:tcPr>
          <w:p w14:paraId="496151CF" w14:textId="77777777" w:rsidR="00D70AB7" w:rsidRPr="00B454E5" w:rsidRDefault="00D70AB7" w:rsidP="003875E1"/>
        </w:tc>
        <w:tc>
          <w:tcPr>
            <w:tcW w:w="1634" w:type="dxa"/>
            <w:vAlign w:val="center"/>
          </w:tcPr>
          <w:p w14:paraId="358C4BD0" w14:textId="77777777" w:rsidR="00D70AB7" w:rsidRPr="00B454E5" w:rsidRDefault="00D70AB7" w:rsidP="003875E1">
            <w:r>
              <w:t xml:space="preserve"> </w:t>
            </w:r>
          </w:p>
        </w:tc>
        <w:tc>
          <w:tcPr>
            <w:tcW w:w="1388" w:type="dxa"/>
          </w:tcPr>
          <w:p w14:paraId="62454DB1" w14:textId="77777777" w:rsidR="00D70AB7" w:rsidRPr="00B454E5" w:rsidRDefault="00D70AB7" w:rsidP="003875E1"/>
        </w:tc>
      </w:tr>
      <w:tr w:rsidR="00D70AB7" w:rsidRPr="00B454E5" w14:paraId="57D25565" w14:textId="77777777" w:rsidTr="003875E1">
        <w:trPr>
          <w:trHeight w:val="454"/>
        </w:trPr>
        <w:tc>
          <w:tcPr>
            <w:tcW w:w="3828" w:type="dxa"/>
            <w:vAlign w:val="center"/>
          </w:tcPr>
          <w:p w14:paraId="17AB9731" w14:textId="5715BEFA" w:rsidR="00D70AB7" w:rsidRPr="00B454E5" w:rsidRDefault="008A6D5C" w:rsidP="003875E1">
            <w:r>
              <w:rPr>
                <w:lang w:val="en-ZA"/>
              </w:rPr>
              <w:t>Listed three threats on the internet</w:t>
            </w:r>
          </w:p>
        </w:tc>
        <w:tc>
          <w:tcPr>
            <w:tcW w:w="1554" w:type="dxa"/>
            <w:vAlign w:val="center"/>
          </w:tcPr>
          <w:p w14:paraId="2CD3E2C2" w14:textId="77777777" w:rsidR="00D70AB7" w:rsidRPr="00B454E5" w:rsidRDefault="00D70AB7" w:rsidP="003875E1"/>
        </w:tc>
        <w:tc>
          <w:tcPr>
            <w:tcW w:w="1701" w:type="dxa"/>
            <w:vAlign w:val="center"/>
          </w:tcPr>
          <w:p w14:paraId="57AEE98B" w14:textId="77777777" w:rsidR="00D70AB7" w:rsidRPr="00B454E5" w:rsidRDefault="00D70AB7" w:rsidP="003875E1"/>
        </w:tc>
        <w:tc>
          <w:tcPr>
            <w:tcW w:w="1634" w:type="dxa"/>
            <w:vAlign w:val="center"/>
          </w:tcPr>
          <w:p w14:paraId="6C4254C2" w14:textId="77777777" w:rsidR="00D70AB7" w:rsidRPr="00B454E5" w:rsidRDefault="00D70AB7" w:rsidP="003875E1"/>
        </w:tc>
        <w:tc>
          <w:tcPr>
            <w:tcW w:w="1388" w:type="dxa"/>
          </w:tcPr>
          <w:p w14:paraId="47BA7975" w14:textId="77777777" w:rsidR="00D70AB7" w:rsidRPr="00B454E5" w:rsidRDefault="00D70AB7" w:rsidP="003875E1"/>
        </w:tc>
      </w:tr>
      <w:tr w:rsidR="00D70AB7" w:rsidRPr="00B454E5" w14:paraId="26F18BD3" w14:textId="77777777" w:rsidTr="003875E1">
        <w:trPr>
          <w:trHeight w:val="454"/>
        </w:trPr>
        <w:tc>
          <w:tcPr>
            <w:tcW w:w="3828" w:type="dxa"/>
            <w:vAlign w:val="center"/>
          </w:tcPr>
          <w:p w14:paraId="3B22E001" w14:textId="4E1DB498" w:rsidR="00D70AB7" w:rsidRPr="00B454E5" w:rsidRDefault="008A6D5C" w:rsidP="003875E1">
            <w:r w:rsidRPr="006362A6">
              <w:rPr>
                <w:lang w:val="en-ZA"/>
              </w:rPr>
              <w:t>Provided ways on how to prevent the listed threats</w:t>
            </w:r>
            <w:r w:rsidR="00A73058">
              <w:rPr>
                <w:lang w:val="en-ZA"/>
              </w:rPr>
              <w:t xml:space="preserve"> (one solution for each threat)</w:t>
            </w:r>
          </w:p>
        </w:tc>
        <w:tc>
          <w:tcPr>
            <w:tcW w:w="1554" w:type="dxa"/>
            <w:vAlign w:val="center"/>
          </w:tcPr>
          <w:p w14:paraId="43F857CF" w14:textId="77777777" w:rsidR="00D70AB7" w:rsidRPr="00B454E5" w:rsidRDefault="00D70AB7" w:rsidP="003875E1"/>
        </w:tc>
        <w:tc>
          <w:tcPr>
            <w:tcW w:w="1701" w:type="dxa"/>
            <w:vAlign w:val="center"/>
          </w:tcPr>
          <w:p w14:paraId="294D8B0C" w14:textId="77777777" w:rsidR="00D70AB7" w:rsidRPr="00B454E5" w:rsidRDefault="00D70AB7" w:rsidP="003875E1"/>
        </w:tc>
        <w:tc>
          <w:tcPr>
            <w:tcW w:w="1634" w:type="dxa"/>
            <w:vAlign w:val="center"/>
          </w:tcPr>
          <w:p w14:paraId="1EDC25F3" w14:textId="77777777" w:rsidR="00D70AB7" w:rsidRPr="00B454E5" w:rsidRDefault="00D70AB7" w:rsidP="003875E1">
            <w:r>
              <w:t xml:space="preserve"> </w:t>
            </w:r>
          </w:p>
        </w:tc>
        <w:tc>
          <w:tcPr>
            <w:tcW w:w="1388" w:type="dxa"/>
          </w:tcPr>
          <w:p w14:paraId="7EA8A5E7" w14:textId="77777777" w:rsidR="00D70AB7" w:rsidRPr="00B454E5" w:rsidRDefault="00D70AB7" w:rsidP="003875E1"/>
        </w:tc>
      </w:tr>
      <w:tr w:rsidR="00D70AB7" w:rsidRPr="00B454E5" w14:paraId="6F023FDD" w14:textId="77777777" w:rsidTr="003875E1">
        <w:trPr>
          <w:trHeight w:val="454"/>
        </w:trPr>
        <w:tc>
          <w:tcPr>
            <w:tcW w:w="8717" w:type="dxa"/>
            <w:gridSpan w:val="4"/>
            <w:vAlign w:val="center"/>
          </w:tcPr>
          <w:p w14:paraId="3F4B7F6B" w14:textId="77777777" w:rsidR="00D70AB7" w:rsidRPr="001A6AD8" w:rsidRDefault="00D70AB7" w:rsidP="003875E1">
            <w:pPr>
              <w:jc w:val="right"/>
              <w:rPr>
                <w:b/>
              </w:rPr>
            </w:pPr>
            <w:r w:rsidRPr="001A6AD8">
              <w:rPr>
                <w:b/>
              </w:rPr>
              <w:t>TOTAL</w:t>
            </w:r>
          </w:p>
        </w:tc>
        <w:tc>
          <w:tcPr>
            <w:tcW w:w="1388" w:type="dxa"/>
          </w:tcPr>
          <w:p w14:paraId="4E640AE1" w14:textId="57F9C169" w:rsidR="00D70AB7" w:rsidRPr="001A6AD8" w:rsidRDefault="00D70AB7" w:rsidP="003875E1">
            <w:pPr>
              <w:rPr>
                <w:b/>
              </w:rPr>
            </w:pPr>
            <w:r w:rsidRPr="001A6AD8">
              <w:rPr>
                <w:b/>
              </w:rPr>
              <w:t xml:space="preserve">       /</w:t>
            </w:r>
            <w:r w:rsidR="00A73058">
              <w:rPr>
                <w:b/>
              </w:rPr>
              <w:t>9</w:t>
            </w:r>
          </w:p>
        </w:tc>
      </w:tr>
    </w:tbl>
    <w:p w14:paraId="4458F13A" w14:textId="77777777" w:rsidR="002E4D4B" w:rsidRPr="00D70AB7" w:rsidRDefault="002E4D4B" w:rsidP="00D70AB7"/>
    <w:sectPr w:rsidR="002E4D4B" w:rsidRPr="00D70AB7" w:rsidSect="00B454E5">
      <w:headerReference w:type="default" r:id="rId10"/>
      <w:footerReference w:type="default" r:id="rId11"/>
      <w:pgSz w:w="11906" w:h="16838"/>
      <w:pgMar w:top="2408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C98BD" w14:textId="77777777" w:rsidR="00840182" w:rsidRDefault="00840182" w:rsidP="00E94FED">
      <w:r>
        <w:separator/>
      </w:r>
    </w:p>
  </w:endnote>
  <w:endnote w:type="continuationSeparator" w:id="0">
    <w:p w14:paraId="7006CA3A" w14:textId="77777777" w:rsidR="00840182" w:rsidRDefault="00840182" w:rsidP="00E9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EEA2F" w14:textId="77777777" w:rsidR="00B454E5" w:rsidRDefault="00B454E5" w:rsidP="00E94FED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983B7C7" wp14:editId="6D2DFE12">
          <wp:simplePos x="457200" y="9286875"/>
          <wp:positionH relativeFrom="page">
            <wp:align>left</wp:align>
          </wp:positionH>
          <wp:positionV relativeFrom="page">
            <wp:align>bottom</wp:align>
          </wp:positionV>
          <wp:extent cx="7556400" cy="1076400"/>
          <wp:effectExtent l="0" t="0" r="6985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tthew Goniwe and Gauteng Dept of Education GRAPHICS-2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007FB" w14:textId="77777777" w:rsidR="00840182" w:rsidRDefault="00840182" w:rsidP="00E94FED">
      <w:r>
        <w:separator/>
      </w:r>
    </w:p>
  </w:footnote>
  <w:footnote w:type="continuationSeparator" w:id="0">
    <w:p w14:paraId="619902FC" w14:textId="77777777" w:rsidR="00840182" w:rsidRDefault="00840182" w:rsidP="00E94F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B14B4" w14:textId="77777777" w:rsidR="00B454E5" w:rsidRDefault="00B454E5" w:rsidP="00E94FE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8E7887" wp14:editId="7DB28205">
              <wp:simplePos x="0" y="0"/>
              <wp:positionH relativeFrom="column">
                <wp:posOffset>990600</wp:posOffset>
              </wp:positionH>
              <wp:positionV relativeFrom="paragraph">
                <wp:posOffset>-287655</wp:posOffset>
              </wp:positionV>
              <wp:extent cx="5600700" cy="1047750"/>
              <wp:effectExtent l="0" t="0" r="0" b="0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78DBE6" w14:textId="164965EF" w:rsidR="00B454E5" w:rsidRPr="00E94FED" w:rsidRDefault="00B454E5" w:rsidP="00E94FED">
                          <w:pPr>
                            <w:spacing w:line="240" w:lineRule="exact"/>
                            <w:rPr>
                              <w:b/>
                              <w:color w:val="FFFFFF" w:themeColor="background1"/>
                            </w:rPr>
                          </w:pPr>
                          <w:r w:rsidRPr="00E94FED">
                            <w:rPr>
                              <w:b/>
                              <w:color w:val="FFFFFF" w:themeColor="background1"/>
                            </w:rPr>
                            <w:t>FAMILIARITY</w:t>
                          </w:r>
                          <w:r w:rsidR="00300983">
                            <w:rPr>
                              <w:b/>
                              <w:color w:val="FFFFFF" w:themeColor="background1"/>
                            </w:rPr>
                            <w:t xml:space="preserve"> WITH DIGITAL TOOLS  |  MODULE 3 – INTERNET RESOURCES</w:t>
                          </w:r>
                        </w:p>
                        <w:p w14:paraId="6F98B4A2" w14:textId="068F4D16" w:rsidR="00B454E5" w:rsidRPr="00E94FED" w:rsidRDefault="006449FA" w:rsidP="00E94FED">
                          <w:pPr>
                            <w:spacing w:line="520" w:lineRule="exact"/>
                            <w:rPr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>UNIT 24</w:t>
                          </w:r>
                          <w:r w:rsidR="00B454E5" w:rsidRPr="00E94FED"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>:</w:t>
                          </w:r>
                          <w:r w:rsidR="00B454E5" w:rsidRPr="00E94FED">
                            <w:rPr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  <w:p w14:paraId="50569FE4" w14:textId="3564226C" w:rsidR="00B454E5" w:rsidRPr="00E94FED" w:rsidRDefault="006449FA" w:rsidP="00E94FED">
                          <w:pPr>
                            <w:spacing w:line="360" w:lineRule="exact"/>
                            <w:rPr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</w:rPr>
                            <w:t>Internet Safety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8E7887" id="Rectangle 32" o:spid="_x0000_s1026" style="position:absolute;margin-left:78pt;margin-top:-22.6pt;width:441pt;height: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" filled="f" stroked="f" strokeweight="1pt">
              <v:textbox>
                <w:txbxContent>
                  <w:p w14:paraId="1878DBE6" w14:textId="164965EF" w:rsidR="00B454E5" w:rsidRPr="00E94FED" w:rsidRDefault="00B454E5" w:rsidP="00E94FED">
                    <w:pPr>
                      <w:spacing w:line="240" w:lineRule="exact"/>
                      <w:rPr>
                        <w:b/>
                        <w:color w:val="FFFFFF" w:themeColor="background1"/>
                      </w:rPr>
                    </w:pPr>
                    <w:r w:rsidRPr="00E94FED">
                      <w:rPr>
                        <w:b/>
                        <w:color w:val="FFFFFF" w:themeColor="background1"/>
                      </w:rPr>
                      <w:t>FAMILIARITY</w:t>
                    </w:r>
                    <w:r w:rsidR="00300983">
                      <w:rPr>
                        <w:b/>
                        <w:color w:val="FFFFFF" w:themeColor="background1"/>
                      </w:rPr>
                      <w:t xml:space="preserve"> WITH DIGITAL </w:t>
                    </w:r>
                    <w:proofErr w:type="gramStart"/>
                    <w:r w:rsidR="00300983">
                      <w:rPr>
                        <w:b/>
                        <w:color w:val="FFFFFF" w:themeColor="background1"/>
                      </w:rPr>
                      <w:t>TOOLS  |</w:t>
                    </w:r>
                    <w:proofErr w:type="gramEnd"/>
                    <w:r w:rsidR="00300983">
                      <w:rPr>
                        <w:b/>
                        <w:color w:val="FFFFFF" w:themeColor="background1"/>
                      </w:rPr>
                      <w:t xml:space="preserve">  MODULE 3 – INTERNET RESOURCES</w:t>
                    </w:r>
                  </w:p>
                  <w:p w14:paraId="6F98B4A2" w14:textId="068F4D16" w:rsidR="00B454E5" w:rsidRPr="00E94FED" w:rsidRDefault="006449FA" w:rsidP="00E94FED">
                    <w:pPr>
                      <w:spacing w:line="520" w:lineRule="exact"/>
                      <w:rPr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color w:val="FFFFFF" w:themeColor="background1"/>
                        <w:sz w:val="52"/>
                        <w:szCs w:val="52"/>
                      </w:rPr>
                      <w:t>UNIT 24</w:t>
                    </w:r>
                    <w:r w:rsidR="00B454E5" w:rsidRPr="00E94FED">
                      <w:rPr>
                        <w:color w:val="FFFFFF" w:themeColor="background1"/>
                        <w:sz w:val="52"/>
                        <w:szCs w:val="52"/>
                      </w:rPr>
                      <w:t>:</w:t>
                    </w:r>
                    <w:r w:rsidR="00B454E5" w:rsidRPr="00E94FED">
                      <w:rPr>
                        <w:bCs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</w:p>
                  <w:p w14:paraId="50569FE4" w14:textId="3564226C" w:rsidR="00B454E5" w:rsidRPr="00E94FED" w:rsidRDefault="006449FA" w:rsidP="00E94FED">
                    <w:pPr>
                      <w:spacing w:line="360" w:lineRule="exact"/>
                      <w:rPr>
                        <w:color w:val="FFFFFF" w:themeColor="background1"/>
                        <w:sz w:val="36"/>
                      </w:rPr>
                    </w:pPr>
                    <w:r>
                      <w:rPr>
                        <w:color w:val="FFFFFF" w:themeColor="background1"/>
                        <w:sz w:val="36"/>
                      </w:rPr>
                      <w:t>Internet Safety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432F5BF" wp14:editId="720A8B02">
          <wp:simplePos x="457200" y="447675"/>
          <wp:positionH relativeFrom="page">
            <wp:align>left</wp:align>
          </wp:positionH>
          <wp:positionV relativeFrom="page">
            <wp:align>top</wp:align>
          </wp:positionV>
          <wp:extent cx="7560000" cy="1267200"/>
          <wp:effectExtent l="0" t="0" r="3175" b="952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tthew Goniwe and Gauteng Dept of Education GRAPHICS-2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D68A8"/>
    <w:multiLevelType w:val="hybridMultilevel"/>
    <w:tmpl w:val="90F0D7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24B2F"/>
    <w:multiLevelType w:val="hybridMultilevel"/>
    <w:tmpl w:val="33DC04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093F4B"/>
    <w:multiLevelType w:val="hybridMultilevel"/>
    <w:tmpl w:val="CA18B254"/>
    <w:lvl w:ilvl="0" w:tplc="1D26B6F0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8368A"/>
    <w:multiLevelType w:val="hybridMultilevel"/>
    <w:tmpl w:val="11FE84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2A42C4"/>
    <w:multiLevelType w:val="hybridMultilevel"/>
    <w:tmpl w:val="2C704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87466A"/>
    <w:multiLevelType w:val="multilevel"/>
    <w:tmpl w:val="25E6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4E45D4"/>
    <w:multiLevelType w:val="hybridMultilevel"/>
    <w:tmpl w:val="F2C63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E5"/>
    <w:rsid w:val="002568CE"/>
    <w:rsid w:val="002C41F0"/>
    <w:rsid w:val="002E4D4B"/>
    <w:rsid w:val="00300983"/>
    <w:rsid w:val="00312453"/>
    <w:rsid w:val="00360097"/>
    <w:rsid w:val="004B7960"/>
    <w:rsid w:val="006449FA"/>
    <w:rsid w:val="00785571"/>
    <w:rsid w:val="00840182"/>
    <w:rsid w:val="00854624"/>
    <w:rsid w:val="008A6D5C"/>
    <w:rsid w:val="00953217"/>
    <w:rsid w:val="00A73058"/>
    <w:rsid w:val="00B454E5"/>
    <w:rsid w:val="00B72EB5"/>
    <w:rsid w:val="00B970B0"/>
    <w:rsid w:val="00CB45EE"/>
    <w:rsid w:val="00D54D3D"/>
    <w:rsid w:val="00D70AB7"/>
    <w:rsid w:val="00DF75F3"/>
    <w:rsid w:val="00E751A4"/>
    <w:rsid w:val="00E9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3DD8D"/>
  <w15:chartTrackingRefBased/>
  <w15:docId w15:val="{19E29E6D-9CE4-459F-B723-956A2BDF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4FED"/>
    <w:pPr>
      <w:autoSpaceDE w:val="0"/>
      <w:autoSpaceDN w:val="0"/>
      <w:adjustRightInd w:val="0"/>
      <w:spacing w:after="0" w:line="360" w:lineRule="auto"/>
    </w:pPr>
    <w:rPr>
      <w:rFonts w:cs="ArialMT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FED"/>
    <w:pPr>
      <w:spacing w:after="120" w:line="240" w:lineRule="auto"/>
      <w:outlineLvl w:val="0"/>
    </w:pPr>
    <w:rPr>
      <w:b/>
      <w:color w:val="06AEB1" w:themeColor="accent2"/>
      <w:sz w:val="36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FED"/>
    <w:pPr>
      <w:spacing w:after="120" w:line="240" w:lineRule="auto"/>
      <w:outlineLvl w:val="1"/>
    </w:pPr>
    <w:rPr>
      <w:color w:val="1BB3C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4624"/>
    <w:pPr>
      <w:spacing w:line="240" w:lineRule="auto"/>
      <w:outlineLvl w:val="2"/>
    </w:pPr>
    <w:rPr>
      <w:color w:val="184B9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54E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4E5"/>
  </w:style>
  <w:style w:type="paragraph" w:styleId="Footer">
    <w:name w:val="footer"/>
    <w:basedOn w:val="Normal"/>
    <w:link w:val="FooterChar"/>
    <w:uiPriority w:val="99"/>
    <w:unhideWhenUsed/>
    <w:rsid w:val="00B454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4E5"/>
  </w:style>
  <w:style w:type="paragraph" w:styleId="NormalWeb">
    <w:name w:val="Normal (Web)"/>
    <w:basedOn w:val="Normal"/>
    <w:uiPriority w:val="99"/>
    <w:semiHidden/>
    <w:unhideWhenUsed/>
    <w:rsid w:val="00B4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94FED"/>
    <w:rPr>
      <w:rFonts w:cs="ArialMT"/>
      <w:b/>
      <w:color w:val="06AEB1" w:themeColor="accent2"/>
      <w:sz w:val="36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E94FED"/>
    <w:rPr>
      <w:rFonts w:cs="ArialMT"/>
      <w:color w:val="1BB3C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54624"/>
    <w:rPr>
      <w:rFonts w:cs="ArialMT"/>
      <w:color w:val="184B9B"/>
      <w:sz w:val="24"/>
      <w:szCs w:val="24"/>
    </w:rPr>
  </w:style>
  <w:style w:type="paragraph" w:styleId="ListParagraph">
    <w:name w:val="List Paragraph"/>
    <w:basedOn w:val="Normal"/>
    <w:uiPriority w:val="34"/>
    <w:qFormat/>
    <w:rsid w:val="0085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atthew Gonimwe">
      <a:dk1>
        <a:srgbClr val="262626"/>
      </a:dk1>
      <a:lt1>
        <a:sysClr val="window" lastClr="FFFFFF"/>
      </a:lt1>
      <a:dk2>
        <a:srgbClr val="7F7F7F"/>
      </a:dk2>
      <a:lt2>
        <a:srgbClr val="E7E6E6"/>
      </a:lt2>
      <a:accent1>
        <a:srgbClr val="1D55A2"/>
      </a:accent1>
      <a:accent2>
        <a:srgbClr val="06AEB1"/>
      </a:accent2>
      <a:accent3>
        <a:srgbClr val="F3941C"/>
      </a:accent3>
      <a:accent4>
        <a:srgbClr val="502F57"/>
      </a:accent4>
      <a:accent5>
        <a:srgbClr val="3B2013"/>
      </a:accent5>
      <a:accent6>
        <a:srgbClr val="3A91B5"/>
      </a:accent6>
      <a:hlink>
        <a:srgbClr val="70AD47"/>
      </a:hlink>
      <a:folHlink>
        <a:srgbClr val="F394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a7bb0c64-b6aa-4f80-8406-ac066f33ff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8B9BF0B365C4AAFE727B2F35A8F0D" ma:contentTypeVersion="4" ma:contentTypeDescription="Create a new document." ma:contentTypeScope="" ma:versionID="7f89222475a6e46d4693556532bca317">
  <xsd:schema xmlns:xsd="http://www.w3.org/2001/XMLSchema" xmlns:xs="http://www.w3.org/2001/XMLSchema" xmlns:p="http://schemas.microsoft.com/office/2006/metadata/properties" xmlns:ns2="a7bb0c64-b6aa-4f80-8406-ac066f33ff26" targetNamespace="http://schemas.microsoft.com/office/2006/metadata/properties" ma:root="true" ma:fieldsID="bbec71e8fc8976bfde7ed247ca20b109" ns2:_="">
    <xsd:import namespace="a7bb0c64-b6aa-4f80-8406-ac066f33ff26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b0c64-b6aa-4f80-8406-ac066f33ff26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format="DateOnly" ma:internalName="year">
      <xsd:simpleType>
        <xsd:restriction base="dms:DateTime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C3C2D-93D7-4497-BC0C-C6CC4EE8B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CB570-6440-4340-9087-25D6F725AE24}">
  <ds:schemaRefs>
    <ds:schemaRef ds:uri="http://schemas.microsoft.com/office/2006/metadata/properties"/>
    <ds:schemaRef ds:uri="http://schemas.microsoft.com/office/infopath/2007/PartnerControls"/>
    <ds:schemaRef ds:uri="a7bb0c64-b6aa-4f80-8406-ac066f33ff26"/>
  </ds:schemaRefs>
</ds:datastoreItem>
</file>

<file path=customXml/itemProps3.xml><?xml version="1.0" encoding="utf-8"?>
<ds:datastoreItem xmlns:ds="http://schemas.openxmlformats.org/officeDocument/2006/customXml" ds:itemID="{F3BBA500-A589-4477-BDC5-3D84CFC41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b0c64-b6aa-4f80-8406-ac066f33f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108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Mohini Baijnath</cp:lastModifiedBy>
  <cp:revision>14</cp:revision>
  <dcterms:created xsi:type="dcterms:W3CDTF">2017-06-29T11:07:00Z</dcterms:created>
  <dcterms:modified xsi:type="dcterms:W3CDTF">2017-07-28T12:48:00Z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0x01010027D8B9BF0B365C4AAFE727B2F35A8F0D</vt:lpwstr>
  </property>
</Properties>
</file>